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09" w:rsidRPr="0079291A" w:rsidRDefault="00B07109" w:rsidP="00B07109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Zebegény Község Önkormányzat Képviselő-testülete        </w:t>
      </w:r>
    </w:p>
    <w:p w:rsidR="00B07109" w:rsidRPr="0079291A" w:rsidRDefault="00B07109" w:rsidP="00B07109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B07109" w:rsidRPr="0079291A" w:rsidRDefault="00B07109" w:rsidP="00B07109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B07109" w:rsidRDefault="00B07109" w:rsidP="00B07109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B07109" w:rsidRDefault="00B07109" w:rsidP="00B07109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109" w:rsidRPr="0079291A" w:rsidRDefault="00B07109" w:rsidP="00B07109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109" w:rsidRPr="0079291A" w:rsidRDefault="00B07109" w:rsidP="00B07109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B07109" w:rsidRPr="0079291A" w:rsidRDefault="00B07109" w:rsidP="00B07109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B07109" w:rsidRPr="0079291A" w:rsidRDefault="00B07109" w:rsidP="00B07109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2015.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június 25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üléséről</w:t>
      </w:r>
    </w:p>
    <w:p w:rsidR="00B07109" w:rsidRDefault="00B07109" w:rsidP="00B07109">
      <w:pPr>
        <w:widowControl w:val="0"/>
        <w:tabs>
          <w:tab w:val="left" w:pos="851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B07109" w:rsidRDefault="00B07109" w:rsidP="00B07109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Tárgy: </w:t>
      </w:r>
      <w:r w:rsidR="00152D11">
        <w:rPr>
          <w:rFonts w:ascii="Arial" w:eastAsia="Arial" w:hAnsi="Arial" w:cs="Arial"/>
          <w:b/>
          <w:bCs/>
        </w:rPr>
        <w:t>Döntés pályázat benyújtásáról</w:t>
      </w:r>
    </w:p>
    <w:p w:rsidR="00B07109" w:rsidRPr="006F0878" w:rsidRDefault="00B07109" w:rsidP="00B07109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B07109" w:rsidRDefault="00B07109" w:rsidP="00B07109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70/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2015.(V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I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25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.) Kt. határozat</w:t>
      </w:r>
    </w:p>
    <w:p w:rsidR="00B07109" w:rsidRPr="006F0878" w:rsidRDefault="00B07109" w:rsidP="00B07109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152D11" w:rsidRPr="001E091F" w:rsidRDefault="00152D11" w:rsidP="00152D11">
      <w:pPr>
        <w:pStyle w:val="Default"/>
        <w:ind w:left="709" w:right="567"/>
        <w:jc w:val="both"/>
        <w:rPr>
          <w:rFonts w:ascii="Arial" w:hAnsi="Arial" w:cs="Arial"/>
          <w:b/>
          <w:bCs/>
        </w:rPr>
      </w:pPr>
      <w:r w:rsidRPr="002D2026">
        <w:rPr>
          <w:rFonts w:ascii="Arial" w:hAnsi="Arial" w:cs="Arial"/>
          <w:bCs/>
        </w:rPr>
        <w:t xml:space="preserve">Zebegény Község Önkormányzat képviselő-testülete </w:t>
      </w:r>
      <w:proofErr w:type="spellStart"/>
      <w:r w:rsidRPr="002D2026">
        <w:rPr>
          <w:rFonts w:ascii="Arial" w:hAnsi="Arial" w:cs="Arial"/>
          <w:bCs/>
        </w:rPr>
        <w:t>Észak-Kelet</w:t>
      </w:r>
      <w:proofErr w:type="spellEnd"/>
      <w:r w:rsidRPr="002D2026">
        <w:rPr>
          <w:rFonts w:ascii="Arial" w:hAnsi="Arial" w:cs="Arial"/>
          <w:bCs/>
        </w:rPr>
        <w:t xml:space="preserve"> Pest és Nógrád Megyei Regionális Hulladékgazdálkodási és Környezetvédelmi Önkormányzati Társulás felkérését pályázat benyújtására megismerte. </w:t>
      </w:r>
      <w:r w:rsidRPr="001E091F">
        <w:rPr>
          <w:rFonts w:ascii="Arial" w:hAnsi="Arial" w:cs="Arial"/>
          <w:b/>
          <w:bCs/>
        </w:rPr>
        <w:t>Zebegénynek</w:t>
      </w:r>
      <w:r>
        <w:rPr>
          <w:rFonts w:ascii="Arial" w:hAnsi="Arial" w:cs="Arial"/>
          <w:b/>
          <w:bCs/>
        </w:rPr>
        <w:t xml:space="preserve"> Község Önkormányzata </w:t>
      </w:r>
      <w:r>
        <w:rPr>
          <w:rFonts w:ascii="Arial" w:hAnsi="Arial" w:cs="Arial"/>
          <w:bCs/>
          <w:color w:val="auto"/>
          <w:u w:val="single"/>
        </w:rPr>
        <w:t>a</w:t>
      </w:r>
      <w:r w:rsidRPr="001E091F">
        <w:rPr>
          <w:rFonts w:ascii="Arial" w:hAnsi="Arial" w:cs="Arial"/>
          <w:bCs/>
          <w:color w:val="auto"/>
          <w:u w:val="single"/>
        </w:rPr>
        <w:t xml:space="preserve"> Belügyminisztérium által biztosított, az önkormányzatok számára fenntartott, rendkívüli önkormányzati támogatási keretre</w:t>
      </w:r>
      <w:r>
        <w:rPr>
          <w:rFonts w:ascii="Arial" w:hAnsi="Arial" w:cs="Arial"/>
          <w:bCs/>
          <w:color w:val="auto"/>
          <w:u w:val="single"/>
        </w:rPr>
        <w:t xml:space="preserve"> </w:t>
      </w:r>
      <w:r w:rsidRPr="00810332">
        <w:rPr>
          <w:rFonts w:ascii="Arial" w:hAnsi="Arial" w:cs="Arial"/>
          <w:b/>
          <w:bCs/>
          <w:i/>
          <w:u w:val="single"/>
        </w:rPr>
        <w:t>2.485.889</w:t>
      </w:r>
      <w:r w:rsidRPr="00810332">
        <w:rPr>
          <w:rFonts w:ascii="Arial" w:hAnsi="Arial" w:cs="Arial"/>
          <w:b/>
          <w:bCs/>
          <w:u w:val="single"/>
        </w:rPr>
        <w:t xml:space="preserve"> </w:t>
      </w:r>
      <w:r w:rsidRPr="00810332">
        <w:rPr>
          <w:rFonts w:ascii="Arial" w:hAnsi="Arial" w:cs="Arial"/>
          <w:b/>
          <w:bCs/>
          <w:i/>
          <w:u w:val="single"/>
        </w:rPr>
        <w:t>Ft-tal</w:t>
      </w:r>
      <w:r w:rsidRPr="001E091F">
        <w:rPr>
          <w:rFonts w:ascii="Arial" w:hAnsi="Arial" w:cs="Arial"/>
          <w:bCs/>
          <w:color w:val="auto"/>
          <w:u w:val="single"/>
        </w:rPr>
        <w:t xml:space="preserve"> pályáz</w:t>
      </w:r>
      <w:r w:rsidRPr="001E091F">
        <w:rPr>
          <w:rFonts w:ascii="Arial" w:hAnsi="Arial" w:cs="Arial"/>
          <w:bCs/>
          <w:u w:val="single"/>
        </w:rPr>
        <w:t>atot nyújt be</w:t>
      </w:r>
      <w:r>
        <w:rPr>
          <w:rFonts w:ascii="Arial" w:hAnsi="Arial" w:cs="Arial"/>
          <w:bCs/>
        </w:rPr>
        <w:t xml:space="preserve">. A pályázat célja az önkormányzati társulás tulajdonában álló </w:t>
      </w:r>
      <w:r w:rsidRPr="001E091F">
        <w:rPr>
          <w:rFonts w:ascii="Arial" w:hAnsi="Arial" w:cs="Arial"/>
          <w:b/>
          <w:bCs/>
        </w:rPr>
        <w:t>Zöld Híd Kft 100 %-os törzstőke pótlásának biztosítása</w:t>
      </w:r>
      <w:r>
        <w:rPr>
          <w:rFonts w:ascii="Arial" w:hAnsi="Arial" w:cs="Arial"/>
          <w:b/>
          <w:bCs/>
        </w:rPr>
        <w:t>.</w:t>
      </w:r>
      <w:r w:rsidRPr="001E09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Utasítja a polgármestert a pályázat ebr42 rendszerben történő feltöltésére.</w:t>
      </w:r>
    </w:p>
    <w:p w:rsidR="00152D11" w:rsidRDefault="00152D11" w:rsidP="00152D11">
      <w:pPr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</w:p>
    <w:p w:rsidR="00152D11" w:rsidRPr="002D2026" w:rsidRDefault="00152D11" w:rsidP="00152D11">
      <w:pPr>
        <w:spacing w:after="0" w:line="36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  <w:r w:rsidRPr="002D2026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Felelős: polgármester</w:t>
      </w:r>
    </w:p>
    <w:p w:rsidR="00152D11" w:rsidRPr="002D2026" w:rsidRDefault="00152D11" w:rsidP="00152D11">
      <w:pPr>
        <w:spacing w:after="0" w:line="36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  <w:r w:rsidRPr="002D2026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Határidő: folyamatos</w:t>
      </w:r>
    </w:p>
    <w:p w:rsidR="00B07109" w:rsidRDefault="00B07109" w:rsidP="00152D11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B07109" w:rsidRPr="0079291A" w:rsidRDefault="00B07109" w:rsidP="00B07109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Kmf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B07109" w:rsidRPr="0079291A" w:rsidRDefault="00B07109" w:rsidP="00B07109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109" w:rsidRPr="0079291A" w:rsidRDefault="00B07109" w:rsidP="00B07109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109" w:rsidRPr="0079291A" w:rsidRDefault="00B07109" w:rsidP="00B07109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B07109" w:rsidRPr="0079291A" w:rsidRDefault="00B07109" w:rsidP="00B07109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B07109" w:rsidRPr="0079291A" w:rsidRDefault="00B07109" w:rsidP="00B07109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109" w:rsidRPr="0079291A" w:rsidRDefault="00B07109" w:rsidP="00B07109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B07109" w:rsidRPr="0079291A" w:rsidRDefault="00B07109" w:rsidP="00B07109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109" w:rsidRPr="0079291A" w:rsidRDefault="00B07109" w:rsidP="00B07109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B07109" w:rsidRDefault="00B07109" w:rsidP="00B07109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B07109" w:rsidRDefault="00B07109" w:rsidP="00B07109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B07109" w:rsidRDefault="00B07109" w:rsidP="00B07109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B07109" w:rsidRDefault="00B07109" w:rsidP="00B07109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B07109" w:rsidRDefault="00B07109" w:rsidP="00B07109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2422DC" w:rsidRDefault="002422DC"/>
    <w:sectPr w:rsidR="0024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09"/>
    <w:rsid w:val="00152D11"/>
    <w:rsid w:val="002422DC"/>
    <w:rsid w:val="00B07109"/>
    <w:rsid w:val="00E1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71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52D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71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52D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2015-08-05T09:18:00Z</dcterms:created>
  <dcterms:modified xsi:type="dcterms:W3CDTF">2015-08-05T09:18:00Z</dcterms:modified>
</cp:coreProperties>
</file>